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50" w:rsidRPr="00583D09" w:rsidRDefault="009E3C50" w:rsidP="009E3C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83D09">
        <w:rPr>
          <w:rFonts w:ascii="Times New Roman" w:hAnsi="Times New Roman" w:cs="Times New Roman"/>
          <w:b/>
          <w:sz w:val="36"/>
          <w:szCs w:val="36"/>
        </w:rPr>
        <w:t>SOUBOR USNESENÍ</w:t>
      </w:r>
    </w:p>
    <w:p w:rsidR="009E3C50" w:rsidRPr="00583D09" w:rsidRDefault="009E3C50" w:rsidP="009E3C50">
      <w:pPr>
        <w:jc w:val="center"/>
        <w:rPr>
          <w:rFonts w:ascii="Times New Roman" w:hAnsi="Times New Roman" w:cs="Times New Roman"/>
          <w:sz w:val="36"/>
          <w:szCs w:val="36"/>
        </w:rPr>
      </w:pPr>
      <w:r w:rsidRPr="00583D09">
        <w:rPr>
          <w:rFonts w:ascii="Times New Roman" w:hAnsi="Times New Roman" w:cs="Times New Roman"/>
          <w:sz w:val="36"/>
          <w:szCs w:val="36"/>
        </w:rPr>
        <w:t>z jednání za</w:t>
      </w:r>
      <w:r w:rsidR="00583D09" w:rsidRPr="00583D09">
        <w:rPr>
          <w:rFonts w:ascii="Times New Roman" w:hAnsi="Times New Roman" w:cs="Times New Roman"/>
          <w:sz w:val="36"/>
          <w:szCs w:val="36"/>
        </w:rPr>
        <w:t>stupitelstva města dne 1. 2. 2017</w:t>
      </w:r>
    </w:p>
    <w:p w:rsidR="009E3C50" w:rsidRDefault="009E3C50" w:rsidP="009E3C50">
      <w:pPr>
        <w:jc w:val="center"/>
      </w:pP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 xml:space="preserve">Program jednání: </w:t>
      </w: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>1. Rozpočtové opatření č.</w:t>
      </w:r>
      <w:r w:rsidR="008864E3">
        <w:rPr>
          <w:rFonts w:ascii="Times New Roman" w:hAnsi="Times New Roman" w:cs="Times New Roman"/>
          <w:sz w:val="24"/>
          <w:szCs w:val="24"/>
        </w:rPr>
        <w:t xml:space="preserve"> </w:t>
      </w:r>
      <w:r w:rsidRPr="00583D09">
        <w:rPr>
          <w:rFonts w:ascii="Times New Roman" w:hAnsi="Times New Roman" w:cs="Times New Roman"/>
          <w:sz w:val="24"/>
          <w:szCs w:val="24"/>
        </w:rPr>
        <w:t>9/2016,</w:t>
      </w:r>
      <w:r w:rsidR="008864E3">
        <w:rPr>
          <w:rFonts w:ascii="Times New Roman" w:hAnsi="Times New Roman" w:cs="Times New Roman"/>
          <w:sz w:val="24"/>
          <w:szCs w:val="24"/>
        </w:rPr>
        <w:t xml:space="preserve"> č.</w:t>
      </w:r>
      <w:r w:rsidRPr="00583D09">
        <w:rPr>
          <w:rFonts w:ascii="Times New Roman" w:hAnsi="Times New Roman" w:cs="Times New Roman"/>
          <w:sz w:val="24"/>
          <w:szCs w:val="24"/>
        </w:rPr>
        <w:t xml:space="preserve"> 11/2016</w:t>
      </w: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 xml:space="preserve">2. Schválení členů JSDH Rožmberk nad Vltavou – </w:t>
      </w:r>
      <w:proofErr w:type="spellStart"/>
      <w:r w:rsidRPr="00583D09">
        <w:rPr>
          <w:rFonts w:ascii="Times New Roman" w:hAnsi="Times New Roman" w:cs="Times New Roman"/>
          <w:sz w:val="24"/>
          <w:szCs w:val="24"/>
        </w:rPr>
        <w:t>Přízeř</w:t>
      </w:r>
      <w:proofErr w:type="spellEnd"/>
      <w:r w:rsidRPr="00583D09">
        <w:rPr>
          <w:rFonts w:ascii="Times New Roman" w:hAnsi="Times New Roman" w:cs="Times New Roman"/>
          <w:sz w:val="24"/>
          <w:szCs w:val="24"/>
        </w:rPr>
        <w:t xml:space="preserve"> na rok 2017</w:t>
      </w: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>3. Souhlas s uzavírkou a používáním komunikace pro účely konání 45. Rallye Č. Krumlov 2017</w:t>
      </w: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>4. Kupní smlouva na odprodej pozemku p. č. 1054/10 v KÚ Horní Jílovice</w:t>
      </w: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>5. Kupní smlouva na odprodej pozemku p. č. 1054/11 v KÚ Horní Jílovice</w:t>
      </w: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>6. Kupní smlouva na odprodej pozemku p. č. 1054/12 v KÚ Horní Jílovice</w:t>
      </w: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>7. Kupní smlouva na odprodej pozemku p. č. 1054/13 v KÚ Horní Jílovice</w:t>
      </w: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>8. Kupní smlouva na odprodej pozemku p. č. 1054/14 v KÚ Horní Jílovice</w:t>
      </w: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 xml:space="preserve">9. Smlouva </w:t>
      </w:r>
      <w:proofErr w:type="spellStart"/>
      <w:r w:rsidRPr="00583D09">
        <w:rPr>
          <w:rFonts w:ascii="Times New Roman" w:hAnsi="Times New Roman" w:cs="Times New Roman"/>
          <w:sz w:val="24"/>
          <w:szCs w:val="24"/>
        </w:rPr>
        <w:t>Starnet</w:t>
      </w:r>
      <w:proofErr w:type="spellEnd"/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>10. Žádost o finanční podporu ZUŠ Kaplice – pobočka Vyšší Brod</w:t>
      </w: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>11. Stanovení komise pro výběrové řízení na dokumentaci k územnímu rozhodnutí na cyklostezku</w:t>
      </w:r>
    </w:p>
    <w:p w:rsidR="00583D09" w:rsidRPr="00583D09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>12. Zadávací řízení na projekt Rekonstrukce silnice II/160 - průtah Rožmberk nad Vltavou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 xml:space="preserve">13. </w:t>
      </w:r>
      <w:r w:rsidRPr="006013F1">
        <w:rPr>
          <w:rFonts w:ascii="Times New Roman" w:hAnsi="Times New Roman" w:cs="Times New Roman"/>
          <w:sz w:val="24"/>
          <w:szCs w:val="24"/>
        </w:rPr>
        <w:t>Vnitřní směrnice č. 1/2017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14. Vnitřní směrnice č. 2/2017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15. Rozpočtové opatření č. 12/2016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16. Usnesení o doplnění zprávy o uplatňování územního plánu Rožmberku nad Vltavou při jeho schvalování</w:t>
      </w:r>
    </w:p>
    <w:p w:rsidR="009E3C50" w:rsidRPr="006013F1" w:rsidRDefault="009E3C50" w:rsidP="00583D09">
      <w:pPr>
        <w:rPr>
          <w:rFonts w:ascii="Times New Roman" w:hAnsi="Times New Roman" w:cs="Times New Roman"/>
          <w:sz w:val="24"/>
          <w:szCs w:val="24"/>
        </w:rPr>
      </w:pPr>
    </w:p>
    <w:p w:rsidR="009E3C50" w:rsidRPr="006013F1" w:rsidRDefault="009E3C50" w:rsidP="009E3C50">
      <w:pPr>
        <w:rPr>
          <w:rFonts w:ascii="Times New Roman" w:hAnsi="Times New Roman" w:cs="Times New Roman"/>
          <w:sz w:val="24"/>
          <w:szCs w:val="24"/>
        </w:rPr>
      </w:pPr>
    </w:p>
    <w:p w:rsidR="009E3C50" w:rsidRPr="006013F1" w:rsidRDefault="009E3C50" w:rsidP="009E3C50">
      <w:pPr>
        <w:rPr>
          <w:rFonts w:ascii="Times New Roman" w:hAnsi="Times New Roman" w:cs="Times New Roman"/>
          <w:sz w:val="24"/>
          <w:szCs w:val="24"/>
        </w:rPr>
      </w:pPr>
    </w:p>
    <w:p w:rsidR="009E3C50" w:rsidRPr="006013F1" w:rsidRDefault="009E3C50" w:rsidP="009E3C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Usnesení č. 1/30/2017</w:t>
      </w:r>
    </w:p>
    <w:p w:rsidR="009E3C50" w:rsidRPr="006013F1" w:rsidRDefault="009E3C50" w:rsidP="009E3C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9E3C50" w:rsidRPr="006013F1" w:rsidRDefault="009E3C50" w:rsidP="009E3C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9E3C50" w:rsidRPr="006013F1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zapisovatele zápisu pí. M. Radovou</w:t>
      </w:r>
    </w:p>
    <w:p w:rsidR="009E3C50" w:rsidRPr="006013F1" w:rsidRDefault="009E3C50" w:rsidP="009E3C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3F1">
        <w:rPr>
          <w:rFonts w:ascii="Times New Roman" w:hAnsi="Times New Roman" w:cs="Times New Roman"/>
          <w:b/>
          <w:sz w:val="24"/>
          <w:szCs w:val="24"/>
        </w:rPr>
        <w:t>II.schvaluje</w:t>
      </w:r>
      <w:proofErr w:type="spellEnd"/>
      <w:r w:rsidRPr="006013F1">
        <w:rPr>
          <w:rFonts w:ascii="Times New Roman" w:hAnsi="Times New Roman" w:cs="Times New Roman"/>
          <w:b/>
          <w:sz w:val="24"/>
          <w:szCs w:val="24"/>
        </w:rPr>
        <w:t>:</w:t>
      </w:r>
    </w:p>
    <w:p w:rsidR="009E3C50" w:rsidRPr="006013F1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ověřovatele zápisu p. </w:t>
      </w:r>
      <w:r w:rsidR="00A00762">
        <w:rPr>
          <w:rFonts w:ascii="Times New Roman" w:hAnsi="Times New Roman" w:cs="Times New Roman"/>
          <w:sz w:val="24"/>
          <w:szCs w:val="24"/>
        </w:rPr>
        <w:t>A. Mrázka, p. J. Stříhavku</w:t>
      </w:r>
    </w:p>
    <w:p w:rsidR="009E3C50" w:rsidRPr="006013F1" w:rsidRDefault="009E3C50" w:rsidP="009E3C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3F1">
        <w:rPr>
          <w:rFonts w:ascii="Times New Roman" w:hAnsi="Times New Roman" w:cs="Times New Roman"/>
          <w:b/>
          <w:sz w:val="24"/>
          <w:szCs w:val="24"/>
        </w:rPr>
        <w:t>III.schvaluje</w:t>
      </w:r>
      <w:proofErr w:type="spellEnd"/>
      <w:r w:rsidRPr="006013F1">
        <w:rPr>
          <w:rFonts w:ascii="Times New Roman" w:hAnsi="Times New Roman" w:cs="Times New Roman"/>
          <w:b/>
          <w:sz w:val="24"/>
          <w:szCs w:val="24"/>
        </w:rPr>
        <w:t>:</w:t>
      </w:r>
    </w:p>
    <w:p w:rsidR="009E3C50" w:rsidRPr="006013F1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upravený program jednání</w:t>
      </w:r>
    </w:p>
    <w:p w:rsidR="00583D09" w:rsidRPr="006013F1" w:rsidRDefault="00583D09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3D09" w:rsidRPr="006013F1" w:rsidRDefault="00583D09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rozpočtové opatření č. 9/2016 v částkách: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Příjmy: 441.185 Kč.</w:t>
      </w:r>
      <w:r w:rsidRPr="006013F1">
        <w:rPr>
          <w:rFonts w:ascii="Times New Roman" w:hAnsi="Times New Roman" w:cs="Times New Roman"/>
          <w:sz w:val="24"/>
          <w:szCs w:val="24"/>
        </w:rPr>
        <w:tab/>
        <w:t xml:space="preserve">      Výdaje: 192.971 Kč. </w:t>
      </w:r>
      <w:r w:rsidRPr="006013F1">
        <w:rPr>
          <w:rFonts w:ascii="Times New Roman" w:hAnsi="Times New Roman" w:cs="Times New Roman"/>
          <w:sz w:val="24"/>
          <w:szCs w:val="24"/>
        </w:rPr>
        <w:tab/>
        <w:t>Financování: -348.214 Kč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lastRenderedPageBreak/>
        <w:t xml:space="preserve">Zastupitelstvo Města Rožmberk nad Vltavou 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rozpočtové opatření č. 11/2016 v částkách: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Příjmy: 2.201.931 Kč.</w:t>
      </w:r>
      <w:r w:rsidRPr="006013F1">
        <w:rPr>
          <w:rFonts w:ascii="Times New Roman" w:hAnsi="Times New Roman" w:cs="Times New Roman"/>
          <w:sz w:val="24"/>
          <w:szCs w:val="24"/>
        </w:rPr>
        <w:tab/>
        <w:t>Výdaje: 510.355 Kč.</w:t>
      </w:r>
      <w:r w:rsidRPr="006013F1">
        <w:rPr>
          <w:rFonts w:ascii="Times New Roman" w:hAnsi="Times New Roman" w:cs="Times New Roman"/>
          <w:sz w:val="24"/>
          <w:szCs w:val="24"/>
        </w:rPr>
        <w:tab/>
        <w:t xml:space="preserve"> Financování: - 1.691.576 Kč.</w:t>
      </w:r>
    </w:p>
    <w:p w:rsidR="00583D09" w:rsidRPr="006013F1" w:rsidRDefault="00583D09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B2FDC" w:rsidRPr="006013F1" w:rsidRDefault="00FB2FDC">
      <w:pPr>
        <w:rPr>
          <w:rFonts w:ascii="Times New Roman" w:hAnsi="Times New Roman" w:cs="Times New Roman"/>
          <w:sz w:val="24"/>
          <w:szCs w:val="24"/>
        </w:rPr>
      </w:pPr>
    </w:p>
    <w:p w:rsidR="009E3C50" w:rsidRPr="006013F1" w:rsidRDefault="009E3C50" w:rsidP="009E3C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Usnesení č. 2/30/2017</w:t>
      </w:r>
    </w:p>
    <w:p w:rsidR="009E3C50" w:rsidRPr="006013F1" w:rsidRDefault="009E3C50" w:rsidP="009E3C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9E3C50" w:rsidRPr="006013F1" w:rsidRDefault="009E3C50" w:rsidP="009E3C5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583D09" w:rsidRPr="006013F1" w:rsidRDefault="00583D09" w:rsidP="00583D09">
      <w:pPr>
        <w:jc w:val="both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seznam členů JSDH Rožmberk nad Vltavou  -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Přízeř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 xml:space="preserve"> pro rok 2017</w:t>
      </w:r>
    </w:p>
    <w:p w:rsidR="00583D09" w:rsidRPr="006013F1" w:rsidRDefault="00583D09" w:rsidP="00583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 xml:space="preserve">neschvaluje </w:t>
      </w:r>
    </w:p>
    <w:p w:rsidR="00583D09" w:rsidRPr="006013F1" w:rsidRDefault="00583D09" w:rsidP="00583D09">
      <w:pPr>
        <w:jc w:val="both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uzavírku a zvláštní užívání komunikace na p. č. 1101/2 a 1101/1 v KÚ Rožmberk nad Vltavou pro účely konání 45. Rallye Český Krumlov ve dnech 19. - 20. 5. 2017.</w:t>
      </w:r>
    </w:p>
    <w:p w:rsidR="00583D09" w:rsidRPr="006013F1" w:rsidRDefault="00583D09" w:rsidP="00583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Usnesení č. 3/30/2017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znění a uzavření kupní smlouvy o koupi nemovité věci - pozemku p. č. 1054/10 v KÚ Horní Jílovice mezi Městem Rožmberk nad Vltavou,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 xml:space="preserve">. starostkou města Mgr. Lenkou Schwarzovou a firmou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Agrowald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 xml:space="preserve"> s.r.o. zastoupenou jednatelem společnosti p. Zdeňkem Alešem za stanovenou cenu 5.018 Kč.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3F1">
        <w:rPr>
          <w:rFonts w:ascii="Times New Roman" w:hAnsi="Times New Roman" w:cs="Times New Roman"/>
          <w:b/>
          <w:sz w:val="24"/>
          <w:szCs w:val="24"/>
        </w:rPr>
        <w:t>II.pověřuje</w:t>
      </w:r>
      <w:proofErr w:type="spellEnd"/>
      <w:r w:rsidRPr="006013F1">
        <w:rPr>
          <w:rFonts w:ascii="Times New Roman" w:hAnsi="Times New Roman" w:cs="Times New Roman"/>
          <w:b/>
          <w:sz w:val="24"/>
          <w:szCs w:val="24"/>
        </w:rPr>
        <w:t>:</w:t>
      </w:r>
    </w:p>
    <w:p w:rsidR="00583D09" w:rsidRPr="006013F1" w:rsidRDefault="00583D09" w:rsidP="00583D0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Starostku podpisem</w:t>
      </w:r>
      <w:r w:rsidR="004C0847" w:rsidRPr="006013F1">
        <w:rPr>
          <w:rFonts w:ascii="Times New Roman" w:hAnsi="Times New Roman" w:cs="Times New Roman"/>
          <w:sz w:val="24"/>
          <w:szCs w:val="24"/>
        </w:rPr>
        <w:t xml:space="preserve"> této</w:t>
      </w:r>
      <w:r w:rsidRPr="006013F1">
        <w:rPr>
          <w:rFonts w:ascii="Times New Roman" w:hAnsi="Times New Roman" w:cs="Times New Roman"/>
          <w:sz w:val="24"/>
          <w:szCs w:val="24"/>
        </w:rPr>
        <w:t xml:space="preserve"> smlouvy</w:t>
      </w:r>
    </w:p>
    <w:p w:rsidR="00583D09" w:rsidRPr="006013F1" w:rsidRDefault="00583D09" w:rsidP="00583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583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Usnesení č. 4/30/2017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znění a uzavření kupní smlouvy o koupi nemovité </w:t>
      </w:r>
      <w:proofErr w:type="gramStart"/>
      <w:r w:rsidRPr="006013F1">
        <w:rPr>
          <w:rFonts w:ascii="Times New Roman" w:hAnsi="Times New Roman" w:cs="Times New Roman"/>
          <w:sz w:val="24"/>
          <w:szCs w:val="24"/>
        </w:rPr>
        <w:t>věci - pozemku</w:t>
      </w:r>
      <w:proofErr w:type="gramEnd"/>
      <w:r w:rsidRPr="00601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 xml:space="preserve">. č. 1054/11 v KÚ Horní Jílovice mezi Městem Rožmberk nad Vltavou,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>. starostkou města Mgr. Lenkou Schwarzovou a manželi Novákovými za stanovenou cenu 3.068 Kč.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Default="006013F1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Default="006013F1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Default="006013F1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Default="006013F1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Default="006013F1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lastRenderedPageBreak/>
        <w:t>Usnesení č. 5/30/2017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znění a uzavření kupní smlouvy o koupi nemovité </w:t>
      </w:r>
      <w:proofErr w:type="gramStart"/>
      <w:r w:rsidRPr="006013F1">
        <w:rPr>
          <w:rFonts w:ascii="Times New Roman" w:hAnsi="Times New Roman" w:cs="Times New Roman"/>
          <w:sz w:val="24"/>
          <w:szCs w:val="24"/>
        </w:rPr>
        <w:t>věci - pozemku</w:t>
      </w:r>
      <w:proofErr w:type="gramEnd"/>
      <w:r w:rsidRPr="00601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 xml:space="preserve">. č. 1054/12 v KÚ Horní Jílovice mezi Městem Rožmberk nad Vltavou,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>. starostkou města Mgr. Lenkou Schwarzovou a paní Miloslavou Jurčíkovou za stanovenou cenu 3.068 Kč.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Usnesení č. 6/30/2017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znění a uzavření kupní smlouvy o koupi nemovité </w:t>
      </w:r>
      <w:proofErr w:type="gramStart"/>
      <w:r w:rsidRPr="006013F1">
        <w:rPr>
          <w:rFonts w:ascii="Times New Roman" w:hAnsi="Times New Roman" w:cs="Times New Roman"/>
          <w:sz w:val="24"/>
          <w:szCs w:val="24"/>
        </w:rPr>
        <w:t>věci - pozemku</w:t>
      </w:r>
      <w:proofErr w:type="gramEnd"/>
      <w:r w:rsidRPr="00601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 xml:space="preserve">. č. 1054/13 v KÚ Horní Jílovice mezi Městem Rožmberk nad Vltavou,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 xml:space="preserve">. starostkou města Mgr. Lenkou Schwarzovou a manželi Borákovými za stanovenou cenu 3.068 Kč. 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Usnesení č. 7/30/2017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583D09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znění a uzavření kupní smlouvy o koupi nemovité </w:t>
      </w:r>
      <w:proofErr w:type="gramStart"/>
      <w:r w:rsidRPr="006013F1">
        <w:rPr>
          <w:rFonts w:ascii="Times New Roman" w:hAnsi="Times New Roman" w:cs="Times New Roman"/>
          <w:sz w:val="24"/>
          <w:szCs w:val="24"/>
        </w:rPr>
        <w:t>věci - pozemku</w:t>
      </w:r>
      <w:proofErr w:type="gramEnd"/>
      <w:r w:rsidRPr="00601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>. č. 1054/14 v KÚ Horní Jílovice mezi Městem Rožmberk nad Vltavou a manželi Dobiášovými za stanovenou cenu 3.068 Kč.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4C0847" w:rsidRDefault="004C0847">
      <w:pPr>
        <w:rPr>
          <w:rFonts w:ascii="Times New Roman" w:hAnsi="Times New Roman" w:cs="Times New Roman"/>
          <w:sz w:val="24"/>
          <w:szCs w:val="24"/>
        </w:rPr>
      </w:pPr>
    </w:p>
    <w:p w:rsidR="00E87ADA" w:rsidRPr="006013F1" w:rsidRDefault="00E87ADA">
      <w:pPr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Usnesení č. 8/30/2017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bCs/>
          <w:sz w:val="24"/>
          <w:szCs w:val="24"/>
        </w:rPr>
        <w:t xml:space="preserve">znění a uzavření smlouvy </w:t>
      </w:r>
      <w:r w:rsidRPr="006013F1">
        <w:rPr>
          <w:rFonts w:ascii="Times New Roman" w:hAnsi="Times New Roman" w:cs="Times New Roman"/>
          <w:sz w:val="24"/>
          <w:szCs w:val="24"/>
        </w:rPr>
        <w:t xml:space="preserve">o budoucí smlouvě o zřízení věcného břemene – služebnosti inženýrské sítě mezi Městem Rožmberk nad Vltavou se sídlem Rožmberk nad Vltavou, č.p. 2, 382 18 Rožmberk nad Vltavou, IČ: 00246115, zastoupené starostkou Mgr. Lenkou Schwarzovou a f. STARNET, s.r.o., se sídlem Žižkova 226/3, 370 01 Budějovice, IČ: 26041561,DIČ: CZ26041561, zastoupené jednatelem Martinem Ambrožem, kdy  na dotčených pozemcích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>. č. 648/1, 638/8, 648/4, 637/3, 638/8 1004/1 v katastrálním území Rožmberk nad Vltavou,  umožníme záměr budoucího oprávněného uložit zemní liniovou stavbu - chráničku HDPE 40mm s optickým kabelem na služebné pozemky na dobu neurčitou za jednorázovou úhradu 1.000 Kč.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Usnesení č. 9/30/2017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C0847" w:rsidRPr="006013F1" w:rsidRDefault="004C0847" w:rsidP="004C084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6013F1" w:rsidRPr="006013F1" w:rsidRDefault="004C0847" w:rsidP="006013F1">
      <w:pPr>
        <w:jc w:val="both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f</w:t>
      </w:r>
      <w:r w:rsidR="00A00762">
        <w:rPr>
          <w:rFonts w:ascii="Times New Roman" w:hAnsi="Times New Roman" w:cs="Times New Roman"/>
          <w:sz w:val="24"/>
          <w:szCs w:val="24"/>
        </w:rPr>
        <w:t>inanční podporu ve výši 10.</w:t>
      </w:r>
      <w:r w:rsidR="006013F1" w:rsidRPr="006013F1">
        <w:rPr>
          <w:rFonts w:ascii="Times New Roman" w:hAnsi="Times New Roman" w:cs="Times New Roman"/>
          <w:sz w:val="24"/>
          <w:szCs w:val="24"/>
        </w:rPr>
        <w:t xml:space="preserve">000 Kč pro ZUŠ Kaplice – pobočka Vyšší Brod 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Usnesení č. 10/30/2017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komisi pro výběrové řízení na dokumentaci k územnímu rozhodnutí na cyklostezku ve složení: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 Mgr. Lenka Schwarzová, Bc. Daniela </w:t>
      </w:r>
      <w:proofErr w:type="spellStart"/>
      <w:r w:rsidRPr="006013F1">
        <w:rPr>
          <w:rFonts w:ascii="Times New Roman" w:hAnsi="Times New Roman" w:cs="Times New Roman"/>
          <w:sz w:val="24"/>
          <w:szCs w:val="24"/>
        </w:rPr>
        <w:t>Fröstlová</w:t>
      </w:r>
      <w:proofErr w:type="spellEnd"/>
      <w:r w:rsidRPr="006013F1">
        <w:rPr>
          <w:rFonts w:ascii="Times New Roman" w:hAnsi="Times New Roman" w:cs="Times New Roman"/>
          <w:sz w:val="24"/>
          <w:szCs w:val="24"/>
        </w:rPr>
        <w:t xml:space="preserve"> a pan Pavel Tomka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Usnesení č. 11/30/2017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6013F1" w:rsidRPr="006013F1" w:rsidRDefault="006013F1" w:rsidP="006013F1">
      <w:pPr>
        <w:jc w:val="both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zadávací řízení na projekt Rekonstrukce silnice II/160 – průtah Rožmberk nad Vltavou</w:t>
      </w:r>
    </w:p>
    <w:p w:rsidR="006013F1" w:rsidRPr="006013F1" w:rsidRDefault="006013F1" w:rsidP="0060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Zastupitelstvo Města Rožmberk nad Vltavou 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 Vnitřní směrnici č. 1/2017 – Organizační řád Městského úřadu Rožmberk nad Vltavou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Zastupitelstvo Města Rožmberk nad Vltavou 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601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Vnitřní směrnici č. 2/2017 - Stanovující výši stravného, výši základních náhrad na používání silničních motorových vozidel a průměrné ceny pohonných hmot pro zaměstnance vyslané na pracovní cestu. 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Zastupitelstvo Města Rožmberk nad Vltavou 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 xml:space="preserve">bere na vědomí 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rozpočtové opatření č. 12/2016 v částkách:</w:t>
      </w:r>
    </w:p>
    <w:p w:rsidR="006013F1" w:rsidRPr="006013F1" w:rsidRDefault="006013F1" w:rsidP="006013F1">
      <w:pPr>
        <w:jc w:val="both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Příjmy: -400 Kč</w:t>
      </w:r>
      <w:r w:rsidRPr="006013F1">
        <w:rPr>
          <w:rFonts w:ascii="Times New Roman" w:hAnsi="Times New Roman" w:cs="Times New Roman"/>
          <w:sz w:val="24"/>
          <w:szCs w:val="24"/>
        </w:rPr>
        <w:tab/>
        <w:t>Financování: 400 Kč.</w:t>
      </w:r>
    </w:p>
    <w:p w:rsidR="006013F1" w:rsidRPr="006013F1" w:rsidRDefault="006013F1" w:rsidP="0060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Usnesení č. 12/30/2017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013F1" w:rsidRPr="006013F1" w:rsidRDefault="006013F1" w:rsidP="006013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4C0847" w:rsidRPr="006013F1" w:rsidRDefault="006013F1" w:rsidP="004C0847">
      <w:pPr>
        <w:jc w:val="both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usnesení o doplnění zprávy o uplatňování územního plánu Města Rožmberk nad Vltavou při jeho schválení</w:t>
      </w:r>
    </w:p>
    <w:p w:rsidR="004C0847" w:rsidRDefault="004C0847"/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lastRenderedPageBreak/>
        <w:t>Různé:</w:t>
      </w: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t>Mgr. Lenka Schwarzová</w:t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  <w:t xml:space="preserve">Bc. Daniela </w:t>
      </w:r>
      <w:proofErr w:type="spellStart"/>
      <w:r w:rsidRPr="000C35F4">
        <w:rPr>
          <w:rFonts w:ascii="Times New Roman" w:hAnsi="Times New Roman" w:cs="Times New Roman"/>
          <w:sz w:val="24"/>
          <w:szCs w:val="24"/>
        </w:rPr>
        <w:t>Fröstlová</w:t>
      </w:r>
      <w:proofErr w:type="spellEnd"/>
      <w:r w:rsidRPr="000C3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5F4">
        <w:rPr>
          <w:rFonts w:ascii="Times New Roman" w:hAnsi="Times New Roman" w:cs="Times New Roman"/>
          <w:sz w:val="24"/>
          <w:szCs w:val="24"/>
        </w:rPr>
        <w:t>DiS</w:t>
      </w:r>
      <w:proofErr w:type="spellEnd"/>
    </w:p>
    <w:p w:rsidR="009E3C50" w:rsidRPr="000C35F4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t>starostka</w:t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  <w:t>místostarostka</w:t>
      </w:r>
    </w:p>
    <w:p w:rsidR="009E3C50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Default="009E3C50" w:rsidP="009E3C5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E3C50" w:rsidRDefault="009E3C50"/>
    <w:sectPr w:rsidR="009E3C50" w:rsidSect="00FB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50"/>
    <w:rsid w:val="004C0847"/>
    <w:rsid w:val="004F7EAC"/>
    <w:rsid w:val="00583D09"/>
    <w:rsid w:val="006013F1"/>
    <w:rsid w:val="008864E3"/>
    <w:rsid w:val="009E3C50"/>
    <w:rsid w:val="00A00762"/>
    <w:rsid w:val="00E87ADA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FE4EF-5193-4C0A-9890-69965223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C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3C50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0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Petra Vaňková</cp:lastModifiedBy>
  <cp:revision>2</cp:revision>
  <dcterms:created xsi:type="dcterms:W3CDTF">2019-12-16T11:37:00Z</dcterms:created>
  <dcterms:modified xsi:type="dcterms:W3CDTF">2019-12-16T11:37:00Z</dcterms:modified>
</cp:coreProperties>
</file>