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A6" w:rsidRPr="00213278" w:rsidRDefault="001239A6" w:rsidP="002132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13278">
        <w:rPr>
          <w:rFonts w:ascii="Times New Roman" w:hAnsi="Times New Roman" w:cs="Times New Roman"/>
          <w:b/>
          <w:sz w:val="32"/>
          <w:szCs w:val="32"/>
        </w:rPr>
        <w:t>SOUBOR USNESENÍ</w:t>
      </w:r>
    </w:p>
    <w:p w:rsidR="001239A6" w:rsidRPr="00213278" w:rsidRDefault="001239A6" w:rsidP="002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 jednání zastupitelstva města dne 1</w:t>
      </w:r>
      <w:r w:rsidR="003E4F5F" w:rsidRPr="00213278">
        <w:rPr>
          <w:rFonts w:ascii="Times New Roman" w:hAnsi="Times New Roman" w:cs="Times New Roman"/>
          <w:sz w:val="24"/>
          <w:szCs w:val="24"/>
        </w:rPr>
        <w:t>7. 3</w:t>
      </w:r>
      <w:r w:rsidRPr="00213278">
        <w:rPr>
          <w:rFonts w:ascii="Times New Roman" w:hAnsi="Times New Roman" w:cs="Times New Roman"/>
          <w:sz w:val="24"/>
          <w:szCs w:val="24"/>
        </w:rPr>
        <w:t>. 2017</w:t>
      </w:r>
    </w:p>
    <w:p w:rsidR="001239A6" w:rsidRPr="00213278" w:rsidRDefault="001239A6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213278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1239A6" w:rsidRPr="00213278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5F" w:rsidRPr="00213278" w:rsidRDefault="003E4F5F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 xml:space="preserve">Schválení společného zadání zakázky „Rekonstrukce silnice II/160 Rožmberk nad Vltavou“  s dalším veřejným zadavatelem SÚS </w:t>
      </w:r>
      <w:proofErr w:type="spellStart"/>
      <w:r w:rsidRPr="00213278">
        <w:t>JčK</w:t>
      </w:r>
      <w:proofErr w:type="spellEnd"/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>Vypovězení veřejnoprávní smlouvy přestupkové komisi ve Vyšším Brodě</w:t>
      </w:r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>Žádost o odprodej částí pozemků p. č. 1136/2 a 60/1 v KÚ Rožmberk nad Vltavou – p. Marková</w:t>
      </w:r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>Žádost o odprodej části pozemku p. č. 1141/1 v KÚ Rožmberk nad Vltavou - Čejkovi</w:t>
      </w:r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>Žádost o odprodej části pozemku p. č. 1141/1 v KÚ Rožmberk nad Vltavou – p. Pech</w:t>
      </w:r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 xml:space="preserve">Žádost o odprodej části pozemku p. č. 99/8 v KÚ Rožmberk nad Vltavou p. </w:t>
      </w:r>
      <w:proofErr w:type="spellStart"/>
      <w:r w:rsidRPr="00213278">
        <w:t>Zacharda</w:t>
      </w:r>
      <w:proofErr w:type="spellEnd"/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>OZV č. 1/2017</w:t>
      </w:r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>Vnitřní směrnice č. 3</w:t>
      </w:r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>Rozpočtové opatření č. 1/2017 a 2/2017</w:t>
      </w:r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>Výroční zpráva o poskytování informací za rok 2016</w:t>
      </w:r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 xml:space="preserve"> Žádost o odprodej části pozemku p. č. 1004/1 v KÚ Rožmberk nad Vltavou – M. </w:t>
      </w:r>
      <w:proofErr w:type="spellStart"/>
      <w:r w:rsidRPr="00213278">
        <w:t>Bušovský</w:t>
      </w:r>
      <w:proofErr w:type="spellEnd"/>
    </w:p>
    <w:p w:rsidR="003E4F5F" w:rsidRPr="00213278" w:rsidRDefault="003E4F5F" w:rsidP="00213278">
      <w:pPr>
        <w:pStyle w:val="Odstavecseseznamem"/>
        <w:numPr>
          <w:ilvl w:val="0"/>
          <w:numId w:val="4"/>
        </w:numPr>
        <w:jc w:val="both"/>
      </w:pPr>
      <w:r w:rsidRPr="00213278">
        <w:t xml:space="preserve"> Žádost o odprodej části pozemku p. č. 1004/1 v KÚ Rožmberk nad Vltavou – J. </w:t>
      </w:r>
      <w:proofErr w:type="spellStart"/>
      <w:r w:rsidRPr="00213278">
        <w:t>Ocelák</w:t>
      </w:r>
      <w:proofErr w:type="spellEnd"/>
    </w:p>
    <w:p w:rsidR="003E4F5F" w:rsidRPr="00213278" w:rsidRDefault="003E4F5F" w:rsidP="00B07B22">
      <w:pPr>
        <w:ind w:left="360"/>
        <w:jc w:val="both"/>
      </w:pPr>
    </w:p>
    <w:p w:rsidR="001239A6" w:rsidRPr="00213278" w:rsidRDefault="001239A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213278" w:rsidRDefault="001239A6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213278" w:rsidRDefault="001239A6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Usnesení č. 1/32</w:t>
      </w:r>
      <w:r w:rsidR="001239A6" w:rsidRPr="0021327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239A6" w:rsidRPr="00213278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239A6" w:rsidRPr="00213278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239A6" w:rsidRPr="00213278" w:rsidRDefault="003E4F5F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zapisovatele zápisu p</w:t>
      </w:r>
      <w:r w:rsidR="00695BC1">
        <w:rPr>
          <w:rFonts w:ascii="Times New Roman" w:hAnsi="Times New Roman" w:cs="Times New Roman"/>
          <w:sz w:val="24"/>
          <w:szCs w:val="24"/>
        </w:rPr>
        <w:t>í</w:t>
      </w:r>
      <w:r w:rsidRPr="00213278">
        <w:rPr>
          <w:rFonts w:ascii="Times New Roman" w:hAnsi="Times New Roman" w:cs="Times New Roman"/>
          <w:sz w:val="24"/>
          <w:szCs w:val="24"/>
        </w:rPr>
        <w:t>.</w:t>
      </w:r>
      <w:r w:rsidR="00695BC1">
        <w:rPr>
          <w:rFonts w:ascii="Times New Roman" w:hAnsi="Times New Roman" w:cs="Times New Roman"/>
          <w:sz w:val="24"/>
          <w:szCs w:val="24"/>
        </w:rPr>
        <w:t xml:space="preserve"> Magdu Radovou</w:t>
      </w:r>
    </w:p>
    <w:p w:rsidR="001239A6" w:rsidRPr="00213278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278">
        <w:rPr>
          <w:rFonts w:ascii="Times New Roman" w:hAnsi="Times New Roman" w:cs="Times New Roman"/>
          <w:b/>
          <w:sz w:val="24"/>
          <w:szCs w:val="24"/>
        </w:rPr>
        <w:t>II.schvaluje</w:t>
      </w:r>
      <w:proofErr w:type="spellEnd"/>
      <w:r w:rsidRPr="00213278">
        <w:rPr>
          <w:rFonts w:ascii="Times New Roman" w:hAnsi="Times New Roman" w:cs="Times New Roman"/>
          <w:b/>
          <w:sz w:val="24"/>
          <w:szCs w:val="24"/>
        </w:rPr>
        <w:t>:</w:t>
      </w:r>
    </w:p>
    <w:p w:rsidR="001239A6" w:rsidRPr="00213278" w:rsidRDefault="001239A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 xml:space="preserve">ověřovatele zápisu p. </w:t>
      </w:r>
      <w:r w:rsidR="00695BC1">
        <w:rPr>
          <w:rFonts w:ascii="Times New Roman" w:hAnsi="Times New Roman" w:cs="Times New Roman"/>
          <w:sz w:val="24"/>
          <w:szCs w:val="24"/>
        </w:rPr>
        <w:t>Jana Stříhavku</w:t>
      </w:r>
      <w:r w:rsidR="00B07B22">
        <w:rPr>
          <w:rFonts w:ascii="Times New Roman" w:hAnsi="Times New Roman" w:cs="Times New Roman"/>
          <w:sz w:val="24"/>
          <w:szCs w:val="24"/>
        </w:rPr>
        <w:t xml:space="preserve"> p. Antonína Mrázka</w:t>
      </w:r>
    </w:p>
    <w:p w:rsidR="001239A6" w:rsidRPr="00213278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278">
        <w:rPr>
          <w:rFonts w:ascii="Times New Roman" w:hAnsi="Times New Roman" w:cs="Times New Roman"/>
          <w:b/>
          <w:sz w:val="24"/>
          <w:szCs w:val="24"/>
        </w:rPr>
        <w:t>III.schvaluje</w:t>
      </w:r>
      <w:proofErr w:type="spellEnd"/>
      <w:r w:rsidRPr="00213278">
        <w:rPr>
          <w:rFonts w:ascii="Times New Roman" w:hAnsi="Times New Roman" w:cs="Times New Roman"/>
          <w:b/>
          <w:sz w:val="24"/>
          <w:szCs w:val="24"/>
        </w:rPr>
        <w:t>:</w:t>
      </w:r>
    </w:p>
    <w:p w:rsidR="001239A6" w:rsidRPr="00213278" w:rsidRDefault="00F17557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695BC1">
        <w:rPr>
          <w:rFonts w:ascii="Times New Roman" w:hAnsi="Times New Roman" w:cs="Times New Roman"/>
          <w:sz w:val="24"/>
          <w:szCs w:val="24"/>
        </w:rPr>
        <w:t>pravený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9A6" w:rsidRPr="00213278"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End"/>
      <w:r w:rsidR="001239A6" w:rsidRPr="00213278">
        <w:rPr>
          <w:rFonts w:ascii="Times New Roman" w:hAnsi="Times New Roman" w:cs="Times New Roman"/>
          <w:sz w:val="24"/>
          <w:szCs w:val="24"/>
        </w:rPr>
        <w:t xml:space="preserve"> jednání</w:t>
      </w:r>
    </w:p>
    <w:p w:rsidR="001239A6" w:rsidRPr="00213278" w:rsidRDefault="001239A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213278" w:rsidRDefault="001239A6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Usnesení č. 2/32</w:t>
      </w:r>
      <w:r w:rsidR="001239A6" w:rsidRPr="0021327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D4590" w:rsidRDefault="001239A6" w:rsidP="001D45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D4590" w:rsidRDefault="001D4590" w:rsidP="001D45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D4590" w:rsidRDefault="001D4590" w:rsidP="001D4590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Společnou výzvu k podání nabídky a zadávací dokumentaci č. 29/VZ/2016 včetně příloh, „Rekonstrukce silnice II/160 Rožmberk nad Vltavou“ s dalším veřejným zadavatelem SÚS </w:t>
      </w:r>
      <w:proofErr w:type="spellStart"/>
      <w:r>
        <w:rPr>
          <w:rFonts w:ascii="Times New Roman" w:hAnsi="Times New Roman" w:cs="Times New Roman"/>
          <w:sz w:val="24"/>
          <w:szCs w:val="24"/>
        </w:rPr>
        <w:t>JčK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1239A6" w:rsidRPr="001D4590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590" w:rsidRDefault="001D4590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Usnesení č. 3/32/2017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3E4F5F" w:rsidRPr="00213278" w:rsidRDefault="001D4590" w:rsidP="00213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dohodu o ukončení veřejnoprávní smlouvy přestupkové komisi ve Vyšším Brodě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ne</w:t>
      </w:r>
      <w:r w:rsidR="00550EBC">
        <w:rPr>
          <w:rFonts w:ascii="Times New Roman" w:hAnsi="Times New Roman" w:cs="Times New Roman"/>
          <w:b/>
          <w:sz w:val="24"/>
          <w:szCs w:val="24"/>
        </w:rPr>
        <w:t>schvaluje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zveřejnit záměr odprodat části pozemků p. č. 1136/2 a 60/1 v KÚ Rožmberk nad Vltavo</w:t>
      </w:r>
      <w:r w:rsidR="00550EBC">
        <w:rPr>
          <w:rFonts w:ascii="Times New Roman" w:hAnsi="Times New Roman" w:cs="Times New Roman"/>
          <w:sz w:val="24"/>
          <w:szCs w:val="24"/>
        </w:rPr>
        <w:t>u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Usnesení č. 4</w:t>
      </w:r>
      <w:r w:rsidR="003E4F5F" w:rsidRPr="00213278">
        <w:rPr>
          <w:rFonts w:ascii="Times New Roman" w:hAnsi="Times New Roman" w:cs="Times New Roman"/>
          <w:b/>
          <w:sz w:val="24"/>
          <w:szCs w:val="24"/>
        </w:rPr>
        <w:t>/32/2017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 xml:space="preserve">zveřejnit záměr odprodat část pozemku </w:t>
      </w:r>
      <w:proofErr w:type="spellStart"/>
      <w:r w:rsidRPr="002132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13278">
        <w:rPr>
          <w:rFonts w:ascii="Times New Roman" w:hAnsi="Times New Roman" w:cs="Times New Roman"/>
          <w:sz w:val="24"/>
          <w:szCs w:val="24"/>
        </w:rPr>
        <w:t xml:space="preserve">. 1141/1 v KÚ Rožmberk nad Vltavou o výměře cca </w:t>
      </w:r>
      <w:r w:rsidR="00330C95">
        <w:rPr>
          <w:rFonts w:ascii="Times New Roman" w:hAnsi="Times New Roman" w:cs="Times New Roman"/>
          <w:sz w:val="24"/>
          <w:szCs w:val="24"/>
        </w:rPr>
        <w:t>15,6</w:t>
      </w:r>
      <w:r w:rsidRPr="00213278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3E4F5F" w:rsidRPr="00213278" w:rsidRDefault="00A51732" w:rsidP="002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starostku zveřejněním záměru na úřední desku města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5F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Usnesení č. 5</w:t>
      </w:r>
      <w:r w:rsidR="003E4F5F" w:rsidRPr="00213278">
        <w:rPr>
          <w:rFonts w:ascii="Times New Roman" w:hAnsi="Times New Roman" w:cs="Times New Roman"/>
          <w:b/>
          <w:sz w:val="24"/>
          <w:szCs w:val="24"/>
        </w:rPr>
        <w:t>/32/2017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 xml:space="preserve">zveřejnit záměr odprodat část pozemku </w:t>
      </w:r>
      <w:proofErr w:type="spellStart"/>
      <w:r w:rsidRPr="002132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13278">
        <w:rPr>
          <w:rFonts w:ascii="Times New Roman" w:hAnsi="Times New Roman" w:cs="Times New Roman"/>
          <w:sz w:val="24"/>
          <w:szCs w:val="24"/>
        </w:rPr>
        <w:t xml:space="preserve">. 1141/1 v KÚ Rožmberk nad Vltavou o výměře cca </w:t>
      </w:r>
      <w:r w:rsidR="00B07B22">
        <w:rPr>
          <w:rFonts w:ascii="Times New Roman" w:hAnsi="Times New Roman" w:cs="Times New Roman"/>
          <w:sz w:val="24"/>
          <w:szCs w:val="24"/>
        </w:rPr>
        <w:t>90</w:t>
      </w:r>
      <w:r w:rsidRPr="00213278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A51732" w:rsidRPr="00213278" w:rsidRDefault="00A51732" w:rsidP="002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starostku zveřejněním záměru na úřední desku města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Usnesení č. 6</w:t>
      </w:r>
      <w:r w:rsidR="003E4F5F" w:rsidRPr="00213278">
        <w:rPr>
          <w:rFonts w:ascii="Times New Roman" w:hAnsi="Times New Roman" w:cs="Times New Roman"/>
          <w:b/>
          <w:sz w:val="24"/>
          <w:szCs w:val="24"/>
        </w:rPr>
        <w:t>/32/2017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3E4F5F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 xml:space="preserve">zveřejnit záměr odprodat část pozemku </w:t>
      </w:r>
      <w:proofErr w:type="spellStart"/>
      <w:r w:rsidRPr="002132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13278">
        <w:rPr>
          <w:rFonts w:ascii="Times New Roman" w:hAnsi="Times New Roman" w:cs="Times New Roman"/>
          <w:sz w:val="24"/>
          <w:szCs w:val="24"/>
        </w:rPr>
        <w:t xml:space="preserve">. 99/8 v KÚ Rožmberk nad Vltavou o výměře cca </w:t>
      </w:r>
      <w:r w:rsidR="00B07B22">
        <w:rPr>
          <w:rFonts w:ascii="Times New Roman" w:hAnsi="Times New Roman" w:cs="Times New Roman"/>
          <w:sz w:val="24"/>
          <w:szCs w:val="24"/>
        </w:rPr>
        <w:t>130</w:t>
      </w:r>
      <w:r w:rsidRPr="00213278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A51732" w:rsidRPr="00213278" w:rsidRDefault="00A51732" w:rsidP="002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starostku zveřejněním záměru na úřední desku města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A51732" w:rsidRPr="00213278">
        <w:rPr>
          <w:rFonts w:ascii="Times New Roman" w:hAnsi="Times New Roman" w:cs="Times New Roman"/>
          <w:b/>
          <w:sz w:val="24"/>
          <w:szCs w:val="24"/>
        </w:rPr>
        <w:t>7</w:t>
      </w:r>
      <w:r w:rsidRPr="00213278">
        <w:rPr>
          <w:rFonts w:ascii="Times New Roman" w:hAnsi="Times New Roman" w:cs="Times New Roman"/>
          <w:b/>
          <w:sz w:val="24"/>
          <w:szCs w:val="24"/>
        </w:rPr>
        <w:t>/32/2017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B07B22" w:rsidRDefault="00B07B22" w:rsidP="00B07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Odložení projednání Obecně závazné vyhlášky</w:t>
      </w:r>
      <w:r w:rsidR="00A51732" w:rsidRPr="00213278">
        <w:rPr>
          <w:rFonts w:ascii="Times New Roman" w:hAnsi="Times New Roman" w:cs="Times New Roman"/>
          <w:sz w:val="24"/>
          <w:szCs w:val="24"/>
        </w:rPr>
        <w:t xml:space="preserve"> č. 1/2017 </w:t>
      </w:r>
    </w:p>
    <w:p w:rsidR="00B07B22" w:rsidRPr="00B07B22" w:rsidRDefault="00A51732" w:rsidP="00B07B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07B22">
        <w:rPr>
          <w:rFonts w:ascii="Times New Roman" w:hAnsi="Times New Roman" w:cs="Times New Roman"/>
          <w:sz w:val="24"/>
          <w:szCs w:val="24"/>
        </w:rPr>
        <w:t xml:space="preserve">Zastupitelstvo města Rožmberk nad Vltavou </w:t>
      </w:r>
    </w:p>
    <w:p w:rsidR="00A51732" w:rsidRPr="00B07B22" w:rsidRDefault="00A51732" w:rsidP="00B07B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07B22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B0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 xml:space="preserve">Vnitřní směrnici č. 3 </w:t>
      </w:r>
      <w:r w:rsidR="00B07B22">
        <w:rPr>
          <w:rFonts w:ascii="Times New Roman" w:hAnsi="Times New Roman" w:cs="Times New Roman"/>
          <w:sz w:val="24"/>
          <w:szCs w:val="24"/>
        </w:rPr>
        <w:t>– pracovní řád</w:t>
      </w:r>
    </w:p>
    <w:p w:rsidR="00A51732" w:rsidRPr="00213278" w:rsidRDefault="00A51732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22" w:rsidRDefault="00B07B2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07B22" w:rsidRDefault="00B07B2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07B22" w:rsidRDefault="00B07B2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rozpočtové opatření č. 1/2017 v částkách:</w:t>
      </w:r>
    </w:p>
    <w:p w:rsidR="00B07B22" w:rsidRDefault="00B07B2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Příjmy: 247.500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Výdaje: 56.000 Kč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Financování: 191.500 Kč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1732" w:rsidRPr="00213278" w:rsidRDefault="00A51732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21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rozpočtové opatření č. 2/2017 v částkách:</w:t>
      </w:r>
    </w:p>
    <w:p w:rsidR="00B07B22" w:rsidRDefault="00B07B22" w:rsidP="00B07B22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>Příjmy: 4.100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Výdaje: 4.100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Financování: 0 Kč</w:t>
      </w:r>
    </w:p>
    <w:p w:rsidR="00A51732" w:rsidRPr="00213278" w:rsidRDefault="00B07B2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 xml:space="preserve">Zastupitelstvo města Rožmberk nad Vltavou 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21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Výroční zprávu o poskytování informací za rok 2016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78" w:rsidRDefault="00213278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5F" w:rsidRPr="00213278" w:rsidRDefault="00B07B2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</w:t>
      </w:r>
      <w:r w:rsidR="003E4F5F" w:rsidRPr="00213278">
        <w:rPr>
          <w:rFonts w:ascii="Times New Roman" w:hAnsi="Times New Roman" w:cs="Times New Roman"/>
          <w:b/>
          <w:sz w:val="24"/>
          <w:szCs w:val="24"/>
        </w:rPr>
        <w:t>/32/2017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zveřejnit záměr odprodat pozemek p. č. 1004/1 v KÚ Rožmberk nad Vltavou o výměře cca</w:t>
      </w:r>
      <w:r w:rsidRPr="002132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7B22" w:rsidRPr="00B07B22">
        <w:rPr>
          <w:rFonts w:ascii="Times New Roman" w:hAnsi="Times New Roman" w:cs="Times New Roman"/>
          <w:sz w:val="24"/>
          <w:szCs w:val="24"/>
        </w:rPr>
        <w:t>800</w:t>
      </w:r>
      <w:r w:rsidRPr="00213278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Starostku zveřejněním záměru na úřední desku města</w:t>
      </w: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1732" w:rsidRPr="00213278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213278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Usnesení č. 9</w:t>
      </w:r>
      <w:r w:rsidR="003E4F5F" w:rsidRPr="00213278">
        <w:rPr>
          <w:rFonts w:ascii="Times New Roman" w:hAnsi="Times New Roman" w:cs="Times New Roman"/>
          <w:b/>
          <w:sz w:val="24"/>
          <w:szCs w:val="24"/>
        </w:rPr>
        <w:t>/32/2017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213278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213278" w:rsidRPr="00213278" w:rsidRDefault="00213278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zveřejnit záměr odprodat pozemek p. č. 1004/1 v KÚ Rožmberk nad Vltavou o výměře cca</w:t>
      </w:r>
      <w:r w:rsidRPr="002132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7B22">
        <w:rPr>
          <w:rFonts w:ascii="Times New Roman" w:hAnsi="Times New Roman" w:cs="Times New Roman"/>
          <w:b/>
          <w:sz w:val="24"/>
          <w:szCs w:val="24"/>
        </w:rPr>
        <w:t xml:space="preserve">250 </w:t>
      </w:r>
      <w:r w:rsidRPr="00213278">
        <w:rPr>
          <w:rFonts w:ascii="Times New Roman" w:hAnsi="Times New Roman" w:cs="Times New Roman"/>
          <w:sz w:val="24"/>
          <w:szCs w:val="24"/>
        </w:rPr>
        <w:t>m²</w:t>
      </w:r>
    </w:p>
    <w:p w:rsidR="00213278" w:rsidRPr="00213278" w:rsidRDefault="00213278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78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213278" w:rsidRPr="00213278" w:rsidRDefault="00213278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Starostku zveřejněním záměru na úřední desku města</w:t>
      </w:r>
    </w:p>
    <w:p w:rsidR="00213278" w:rsidRPr="00213278" w:rsidRDefault="00213278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BC" w:rsidRDefault="00F966BC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8F2" w:rsidRPr="00213278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278">
        <w:rPr>
          <w:rFonts w:ascii="Times New Roman" w:hAnsi="Times New Roman" w:cs="Times New Roman"/>
          <w:sz w:val="24"/>
          <w:szCs w:val="24"/>
          <w:u w:val="single"/>
        </w:rPr>
        <w:t>Různé:</w:t>
      </w:r>
    </w:p>
    <w:p w:rsidR="00B07B22" w:rsidRDefault="00B07B22" w:rsidP="00B07B22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starostka informuje o předělané dokumentaci k intenzifikaci ČOV z důvodu budování pivovaru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Neudorflem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rozdíl v ceně zaplatí, dále zmiňuje problémy v kempu (černé stavby atd.), chybějící smlouvy se zaměstnanci v lese, chybějící smlouvy na odběr vody atp.</w:t>
      </w:r>
    </w:p>
    <w:p w:rsidR="00B07B22" w:rsidRDefault="00B07B22" w:rsidP="00B07B22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>Dále informuje občany o nadcházejících akcích a opravách ve městě.</w:t>
      </w:r>
    </w:p>
    <w:p w:rsidR="00B07B22" w:rsidRDefault="00B07B22" w:rsidP="00B07B22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>pí. Čížková – jestli bude Rožmberk při opravě průtahu průjezdný?</w:t>
      </w:r>
    </w:p>
    <w:p w:rsidR="00B07B22" w:rsidRDefault="00B07B22" w:rsidP="00B07B22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>Starostka – akce bude rozdělena na 2 etapy tak, aby byla zajištěna obslužnost města</w:t>
      </w:r>
    </w:p>
    <w:p w:rsidR="007F38F2" w:rsidRPr="00213278" w:rsidRDefault="006B04E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F2" w:rsidRPr="00213278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F38F2" w:rsidRPr="00213278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F38F2" w:rsidRPr="00213278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Mgr. Lenka Schwarzová</w:t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  <w:t xml:space="preserve">Mgr. Daniela </w:t>
      </w:r>
      <w:proofErr w:type="spellStart"/>
      <w:r w:rsidRPr="00213278">
        <w:rPr>
          <w:rFonts w:ascii="Times New Roman" w:hAnsi="Times New Roman" w:cs="Times New Roman"/>
          <w:sz w:val="24"/>
          <w:szCs w:val="24"/>
        </w:rPr>
        <w:t>Fröstlová</w:t>
      </w:r>
      <w:proofErr w:type="spellEnd"/>
      <w:r w:rsidRPr="00213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278">
        <w:rPr>
          <w:rFonts w:ascii="Times New Roman" w:hAnsi="Times New Roman" w:cs="Times New Roman"/>
          <w:sz w:val="24"/>
          <w:szCs w:val="24"/>
        </w:rPr>
        <w:t>DiS</w:t>
      </w:r>
      <w:proofErr w:type="spellEnd"/>
    </w:p>
    <w:p w:rsidR="007F38F2" w:rsidRPr="00213278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278">
        <w:rPr>
          <w:rFonts w:ascii="Times New Roman" w:hAnsi="Times New Roman" w:cs="Times New Roman"/>
          <w:sz w:val="24"/>
          <w:szCs w:val="24"/>
        </w:rPr>
        <w:t>starostka</w:t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</w:r>
      <w:r w:rsidRPr="00213278">
        <w:rPr>
          <w:rFonts w:ascii="Times New Roman" w:hAnsi="Times New Roman" w:cs="Times New Roman"/>
          <w:sz w:val="24"/>
          <w:szCs w:val="24"/>
        </w:rPr>
        <w:tab/>
        <w:t>místostarost</w:t>
      </w:r>
      <w:r w:rsidR="00B07B22">
        <w:rPr>
          <w:rFonts w:ascii="Times New Roman" w:hAnsi="Times New Roman" w:cs="Times New Roman"/>
          <w:sz w:val="24"/>
          <w:szCs w:val="24"/>
        </w:rPr>
        <w:t>ka</w:t>
      </w:r>
    </w:p>
    <w:sectPr w:rsidR="007F38F2" w:rsidRPr="00213278" w:rsidSect="0024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85D"/>
    <w:multiLevelType w:val="hybridMultilevel"/>
    <w:tmpl w:val="2F484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594C"/>
    <w:multiLevelType w:val="hybridMultilevel"/>
    <w:tmpl w:val="42D665D6"/>
    <w:lvl w:ilvl="0" w:tplc="42F2C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5743"/>
    <w:multiLevelType w:val="hybridMultilevel"/>
    <w:tmpl w:val="7F86CD1C"/>
    <w:lvl w:ilvl="0" w:tplc="9AAE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443DA"/>
    <w:multiLevelType w:val="hybridMultilevel"/>
    <w:tmpl w:val="2F484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A662C"/>
    <w:multiLevelType w:val="hybridMultilevel"/>
    <w:tmpl w:val="0180C7BE"/>
    <w:lvl w:ilvl="0" w:tplc="3C1C6AA0">
      <w:start w:val="1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6"/>
    <w:rsid w:val="001239A6"/>
    <w:rsid w:val="001D4590"/>
    <w:rsid w:val="00213278"/>
    <w:rsid w:val="002473E0"/>
    <w:rsid w:val="00330C95"/>
    <w:rsid w:val="003E4F5F"/>
    <w:rsid w:val="00550EBC"/>
    <w:rsid w:val="00566FE2"/>
    <w:rsid w:val="006839C9"/>
    <w:rsid w:val="00695BC1"/>
    <w:rsid w:val="006B04E2"/>
    <w:rsid w:val="007F38F2"/>
    <w:rsid w:val="00A51732"/>
    <w:rsid w:val="00B07B22"/>
    <w:rsid w:val="00CA1AC3"/>
    <w:rsid w:val="00F17557"/>
    <w:rsid w:val="00F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F46B6-40D9-4D6B-A073-9EF34998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9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4F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3E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dcterms:created xsi:type="dcterms:W3CDTF">2019-12-16T11:35:00Z</dcterms:created>
  <dcterms:modified xsi:type="dcterms:W3CDTF">2019-12-16T11:35:00Z</dcterms:modified>
</cp:coreProperties>
</file>